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94" w:rsidRDefault="00880191">
      <w:pPr>
        <w:spacing w:after="0" w:line="240" w:lineRule="auto"/>
        <w:textAlignment w:val="baseline"/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1729105</wp:posOffset>
            </wp:positionH>
            <wp:positionV relativeFrom="paragraph">
              <wp:posOffset>-71120</wp:posOffset>
            </wp:positionV>
            <wp:extent cx="2438400" cy="962025"/>
            <wp:effectExtent l="0" t="0" r="0" b="0"/>
            <wp:wrapThrough wrapText="bothSides">
              <wp:wrapPolygon edited="0">
                <wp:start x="-5" y="0"/>
                <wp:lineTo x="-5" y="21378"/>
                <wp:lineTo x="21426" y="21378"/>
                <wp:lineTo x="21426" y="0"/>
                <wp:lineTo x="-5" y="0"/>
              </wp:wrapPolygon>
            </wp:wrapThrough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894" w:rsidRDefault="00146894">
      <w:pPr>
        <w:spacing w:after="0"/>
        <w:jc w:val="center"/>
        <w:rPr>
          <w:lang w:eastAsia="cs-CZ"/>
        </w:rPr>
      </w:pPr>
    </w:p>
    <w:p w:rsidR="00146894" w:rsidRDefault="00880191">
      <w:pPr>
        <w:spacing w:after="0"/>
        <w:jc w:val="center"/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Českomoravská myslivecká </w:t>
      </w:r>
      <w:proofErr w:type="gramStart"/>
      <w:r>
        <w:rPr>
          <w:b/>
          <w:sz w:val="40"/>
          <w:szCs w:val="40"/>
        </w:rPr>
        <w:t>jednota</w:t>
      </w:r>
      <w:r>
        <w:rPr>
          <w:sz w:val="40"/>
          <w:szCs w:val="40"/>
        </w:rPr>
        <w:t xml:space="preserve">                                                                                                                       </w:t>
      </w:r>
      <w:r>
        <w:rPr>
          <w:b/>
          <w:sz w:val="44"/>
          <w:szCs w:val="44"/>
        </w:rPr>
        <w:t>Okresní</w:t>
      </w:r>
      <w:proofErr w:type="gramEnd"/>
      <w:r>
        <w:rPr>
          <w:b/>
          <w:sz w:val="44"/>
          <w:szCs w:val="44"/>
        </w:rPr>
        <w:t xml:space="preserve"> myslivecký spolek Nymburk </w:t>
      </w:r>
    </w:p>
    <w:p w:rsidR="00146894" w:rsidRDefault="00880191">
      <w:pPr>
        <w:shd w:val="clear" w:color="auto" w:fill="FFFFFF"/>
        <w:spacing w:after="0" w:line="240" w:lineRule="auto"/>
        <w:jc w:val="center"/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Maršála </w:t>
      </w:r>
      <w:proofErr w:type="spellStart"/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>Koněva</w:t>
      </w:r>
      <w:proofErr w:type="spellEnd"/>
      <w:r>
        <w:rPr>
          <w:rFonts w:ascii="Arial CE" w:eastAsia="Times New Roman" w:hAnsi="Arial CE" w:cs="Arial CE"/>
          <w:color w:val="000000"/>
          <w:sz w:val="24"/>
          <w:szCs w:val="24"/>
          <w:lang w:eastAsia="cs-CZ"/>
        </w:rPr>
        <w:t xml:space="preserve"> 2067/59, 288 02 Nymburk</w:t>
      </w:r>
    </w:p>
    <w:p w:rsidR="00146894" w:rsidRDefault="00146894">
      <w:pPr>
        <w:spacing w:after="0"/>
        <w:jc w:val="center"/>
        <w:rPr>
          <w:b/>
          <w:sz w:val="32"/>
          <w:szCs w:val="32"/>
        </w:rPr>
      </w:pPr>
    </w:p>
    <w:p w:rsidR="00146894" w:rsidRDefault="00880191">
      <w:pPr>
        <w:jc w:val="center"/>
        <w:rPr>
          <w:sz w:val="52"/>
          <w:szCs w:val="52"/>
        </w:rPr>
      </w:pPr>
      <w:r>
        <w:rPr>
          <w:b/>
          <w:sz w:val="52"/>
          <w:szCs w:val="52"/>
        </w:rPr>
        <w:t xml:space="preserve">soutěž „ZLATÁ SRNČÍ </w:t>
      </w:r>
      <w:r>
        <w:rPr>
          <w:b/>
          <w:sz w:val="52"/>
          <w:szCs w:val="52"/>
        </w:rPr>
        <w:t>TROFEJ“</w:t>
      </w:r>
    </w:p>
    <w:p w:rsidR="00146894" w:rsidRDefault="0088019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PŘIHLÁŠKA DO SOUTĚŽE</w:t>
      </w:r>
    </w:p>
    <w:p w:rsidR="00146894" w:rsidRDefault="00880191">
      <w:pPr>
        <w:jc w:val="both"/>
      </w:pPr>
      <w:r>
        <w:rPr>
          <w:sz w:val="28"/>
          <w:szCs w:val="28"/>
        </w:rPr>
        <w:t xml:space="preserve">Přihlašuji syna/dceru do okresního kola soutěže Zlatá srnčí trofej organizovaného Okresním mysliveckým spolkem Nymburk ČMMJ a </w:t>
      </w:r>
      <w:r>
        <w:rPr>
          <w:sz w:val="28"/>
          <w:szCs w:val="28"/>
        </w:rPr>
        <w:t xml:space="preserve">Mysliveckým spolkem MS Polabská </w:t>
      </w:r>
      <w:proofErr w:type="gramStart"/>
      <w:r>
        <w:rPr>
          <w:sz w:val="28"/>
          <w:szCs w:val="28"/>
        </w:rPr>
        <w:t xml:space="preserve">nížina,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, které se uskuteční v sobotu 16. května 2026 na myslivec</w:t>
      </w:r>
      <w:r>
        <w:rPr>
          <w:sz w:val="28"/>
          <w:szCs w:val="28"/>
        </w:rPr>
        <w:t xml:space="preserve">ké chatě MS Polabská nížina,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., ev. č. 2.</w:t>
      </w:r>
    </w:p>
    <w:p w:rsidR="00146894" w:rsidRDefault="00880191">
      <w:pPr>
        <w:rPr>
          <w:sz w:val="32"/>
          <w:szCs w:val="32"/>
        </w:rPr>
      </w:pPr>
      <w:r>
        <w:rPr>
          <w:b/>
          <w:sz w:val="32"/>
          <w:szCs w:val="32"/>
        </w:rPr>
        <w:t>Jméno a příjmení:</w:t>
      </w:r>
      <w:r>
        <w:rPr>
          <w:sz w:val="32"/>
          <w:szCs w:val="32"/>
        </w:rPr>
        <w:t>……………………………………………………………………………</w:t>
      </w:r>
    </w:p>
    <w:p w:rsidR="00146894" w:rsidRDefault="00880191">
      <w:pPr>
        <w:rPr>
          <w:sz w:val="32"/>
          <w:szCs w:val="32"/>
        </w:rPr>
      </w:pPr>
      <w:r>
        <w:rPr>
          <w:sz w:val="32"/>
          <w:szCs w:val="32"/>
        </w:rPr>
        <w:t>Adresa bydliště: …………………………………………………………………………………………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:rsidR="00146894" w:rsidRDefault="00880191">
      <w:pPr>
        <w:rPr>
          <w:sz w:val="32"/>
          <w:szCs w:val="32"/>
        </w:rPr>
      </w:pPr>
      <w:r>
        <w:rPr>
          <w:b/>
          <w:sz w:val="32"/>
          <w:szCs w:val="32"/>
        </w:rPr>
        <w:t>Třída ZŠ:</w:t>
      </w:r>
      <w:r>
        <w:rPr>
          <w:sz w:val="32"/>
          <w:szCs w:val="32"/>
        </w:rPr>
        <w:t xml:space="preserve"> ………………………</w:t>
      </w:r>
    </w:p>
    <w:p w:rsidR="00146894" w:rsidRDefault="00146894">
      <w:pPr>
        <w:rPr>
          <w:sz w:val="32"/>
          <w:szCs w:val="32"/>
        </w:rPr>
      </w:pPr>
    </w:p>
    <w:p w:rsidR="00146894" w:rsidRDefault="00880191">
      <w:pPr>
        <w:rPr>
          <w:b/>
          <w:sz w:val="40"/>
          <w:szCs w:val="40"/>
        </w:rPr>
      </w:pPr>
      <w:r>
        <w:rPr>
          <w:b/>
          <w:sz w:val="40"/>
          <w:szCs w:val="40"/>
        </w:rPr>
        <w:t>Zákonný zástupce přihlášeného:</w:t>
      </w:r>
    </w:p>
    <w:p w:rsidR="00146894" w:rsidRDefault="00880191">
      <w:pPr>
        <w:rPr>
          <w:sz w:val="32"/>
          <w:szCs w:val="32"/>
        </w:rPr>
      </w:pPr>
      <w:r>
        <w:rPr>
          <w:sz w:val="32"/>
          <w:szCs w:val="32"/>
        </w:rPr>
        <w:t>Jméno a příjmení: ………………………………………………………………………………………….</w:t>
      </w:r>
    </w:p>
    <w:p w:rsidR="00146894" w:rsidRDefault="00880191">
      <w:pPr>
        <w:rPr>
          <w:sz w:val="32"/>
          <w:szCs w:val="32"/>
        </w:rPr>
      </w:pPr>
      <w:r>
        <w:rPr>
          <w:sz w:val="32"/>
          <w:szCs w:val="32"/>
        </w:rPr>
        <w:t>tel</w:t>
      </w:r>
      <w:r>
        <w:rPr>
          <w:sz w:val="32"/>
          <w:szCs w:val="32"/>
        </w:rPr>
        <w:t>efon: ………………………………………………………………</w:t>
      </w:r>
    </w:p>
    <w:p w:rsidR="00146894" w:rsidRDefault="00880191">
      <w:pPr>
        <w:rPr>
          <w:sz w:val="32"/>
          <w:szCs w:val="32"/>
        </w:rPr>
      </w:pPr>
      <w:r>
        <w:rPr>
          <w:sz w:val="32"/>
          <w:szCs w:val="32"/>
        </w:rPr>
        <w:t>e-mail:……………………………………………………………………………………</w:t>
      </w:r>
    </w:p>
    <w:p w:rsidR="00146894" w:rsidRDefault="00880191">
      <w:pPr>
        <w:rPr>
          <w:sz w:val="28"/>
          <w:szCs w:val="28"/>
        </w:rPr>
      </w:pPr>
      <w:r>
        <w:rPr>
          <w:sz w:val="28"/>
          <w:szCs w:val="28"/>
        </w:rPr>
        <w:t xml:space="preserve">Přihlášku zašlete nejpozději </w:t>
      </w:r>
      <w:r>
        <w:rPr>
          <w:color w:val="FF0000"/>
          <w:sz w:val="28"/>
          <w:szCs w:val="28"/>
        </w:rPr>
        <w:t>do 30. dubna</w:t>
      </w:r>
      <w:bookmarkStart w:id="0" w:name="_GoBack"/>
      <w:bookmarkEnd w:id="0"/>
      <w:r>
        <w:rPr>
          <w:color w:val="FF0000"/>
          <w:sz w:val="28"/>
          <w:szCs w:val="28"/>
        </w:rPr>
        <w:t xml:space="preserve"> 2026 </w:t>
      </w:r>
      <w:r>
        <w:rPr>
          <w:sz w:val="28"/>
          <w:szCs w:val="28"/>
        </w:rPr>
        <w:t xml:space="preserve">na e-mail </w:t>
      </w:r>
      <w:hyperlink r:id="rId6">
        <w:r>
          <w:rPr>
            <w:color w:val="0000FF"/>
            <w:sz w:val="28"/>
            <w:szCs w:val="28"/>
            <w:u w:val="single"/>
          </w:rPr>
          <w:t>oms.nymburk@seznam.cz</w:t>
        </w:r>
      </w:hyperlink>
    </w:p>
    <w:p w:rsidR="00146894" w:rsidRDefault="00880191">
      <w:pPr>
        <w:rPr>
          <w:sz w:val="28"/>
          <w:szCs w:val="28"/>
        </w:rPr>
      </w:pPr>
      <w:r>
        <w:rPr>
          <w:sz w:val="28"/>
          <w:szCs w:val="28"/>
        </w:rPr>
        <w:t>O přijetí přihlášky rozhoduje pořadatel. Kapacita akce je</w:t>
      </w:r>
      <w:r>
        <w:rPr>
          <w:sz w:val="28"/>
          <w:szCs w:val="28"/>
        </w:rPr>
        <w:t xml:space="preserve"> omezena.</w:t>
      </w:r>
    </w:p>
    <w:p w:rsidR="00146894" w:rsidRDefault="0088019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Údaje o účastníku na přihlášce požadujeme z důvodu vytvoření startovní listiny. Pokud se dítě soutěže nezúčastní, přihláška bude stornována a údaje z ní nebudou dále zpracovávány.</w:t>
      </w:r>
    </w:p>
    <w:p w:rsidR="00146894" w:rsidRDefault="00880191">
      <w:pPr>
        <w:spacing w:after="0" w:line="240" w:lineRule="auto"/>
        <w:textAlignment w:val="baseline"/>
      </w:pPr>
      <w:r>
        <w:rPr>
          <w:rFonts w:eastAsia="Times New Roman" w:cstheme="minorHAnsi"/>
          <w:sz w:val="28"/>
          <w:szCs w:val="28"/>
          <w:lang w:eastAsia="cs-CZ"/>
        </w:rPr>
        <w:t>Souhlas s GDPR zákonný zástupce zašle na OMS Nymburk spolu s přihl</w:t>
      </w:r>
      <w:r>
        <w:rPr>
          <w:rFonts w:eastAsia="Times New Roman" w:cstheme="minorHAnsi"/>
          <w:sz w:val="28"/>
          <w:szCs w:val="28"/>
          <w:lang w:eastAsia="cs-CZ"/>
        </w:rPr>
        <w:t>áškou.</w:t>
      </w:r>
    </w:p>
    <w:sectPr w:rsidR="00146894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Roboto"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94"/>
    <w:rsid w:val="00146894"/>
    <w:rsid w:val="008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" w:hAnsi="Liberation Sans" w:cs="Droid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Droid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Droid Sans Devanagari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Droid Sans Devanaga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ms.nymbur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uzivatel</cp:lastModifiedBy>
  <cp:revision>2</cp:revision>
  <cp:lastPrinted>2026-03-30T12:29:00Z</cp:lastPrinted>
  <dcterms:created xsi:type="dcterms:W3CDTF">2026-03-30T12:28:00Z</dcterms:created>
  <dcterms:modified xsi:type="dcterms:W3CDTF">2026-03-30T12:29:00Z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2026-02-15T19:29:00Z</dcterms:created>
  <dc:creator>HPpocitacLenka@outlook.cz</dc:creator>
  <dc:description/>
  <dc:language>cs-CZ</dc:language>
  <cp:lastModifiedBy/>
  <dcterms:modified xsi:type="dcterms:W3CDTF">2026-02-25T16:23:04Z</dcterms:modified>
  <cp:revision>5</cp:revision>
  <dc:subject/>
  <dc:title/>
</cp:coreProperties>
</file>