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CE5" w:rsidRPr="00AD7C30" w:rsidRDefault="00C10CE5">
      <w:pPr>
        <w:rPr>
          <w:b/>
          <w:bCs/>
          <w:color w:val="00B050"/>
        </w:rPr>
      </w:pPr>
      <w:r w:rsidRPr="00AD7C30">
        <w:rPr>
          <w:b/>
          <w:bCs/>
          <w:color w:val="00B050"/>
        </w:rPr>
        <w:t>Zpráva z okresního kola Zlaté srnčí trofeje OMS Nymburk</w:t>
      </w:r>
    </w:p>
    <w:p w:rsidR="00C10CE5" w:rsidRDefault="00C10CE5">
      <w:r>
        <w:t>V sobotu 10.6.2023 se v Záhornici konalo okresní kolo soutěže mladých myslivců a ochránců přírody, Zlatá srnčí trofej</w:t>
      </w:r>
      <w:r w:rsidR="00AD7C30">
        <w:t xml:space="preserve"> OMS Nymburk</w:t>
      </w:r>
      <w:r>
        <w:t xml:space="preserve">. Po ranní prezentaci bylo k soutěži připraveno 15 soutěžících v kategorii O, 21 soutěžících v kategorii A, 7 soutěžících v kategorii B. </w:t>
      </w:r>
    </w:p>
    <w:p w:rsidR="00C10CE5" w:rsidRDefault="00C10CE5">
      <w:r>
        <w:t>Při slavnostním zahájení nás doprovázel</w:t>
      </w:r>
      <w:r w:rsidR="001076B2">
        <w:t>y</w:t>
      </w:r>
      <w:r>
        <w:t xml:space="preserve"> tóny lesnic Dany Michnové, Michael</w:t>
      </w:r>
      <w:r w:rsidR="001076B2">
        <w:t>y</w:t>
      </w:r>
      <w:r>
        <w:t xml:space="preserve"> Pekárkové, Kamila Samka a Josefa Pekárka. Místopředseda OMS Nymburk Petr Motejl</w:t>
      </w:r>
      <w:r w:rsidR="00942445">
        <w:t xml:space="preserve"> za přítomnosti zástupkyň města Lysé Nad Labem</w:t>
      </w:r>
      <w:r>
        <w:t>,</w:t>
      </w:r>
      <w:r w:rsidR="00942445">
        <w:t xml:space="preserve"> Mgr. Martiny Bartošíkové a Barbory Kopačové,</w:t>
      </w:r>
      <w:r>
        <w:t xml:space="preserve"> přivítal </w:t>
      </w:r>
      <w:r w:rsidR="00165701">
        <w:t>soutěžící, rozhodčí a všechny přítomné a seznámil je s organizací soutěže.</w:t>
      </w:r>
      <w:r w:rsidR="008107CB">
        <w:t xml:space="preserve"> </w:t>
      </w:r>
    </w:p>
    <w:p w:rsidR="00165701" w:rsidRDefault="00165701">
      <w:r>
        <w:t>Již trad</w:t>
      </w:r>
      <w:r w:rsidR="002A6E75">
        <w:t>ičně na poznávací stezku soutěžící vypouštěl Ladi</w:t>
      </w:r>
      <w:r w:rsidR="001076B2">
        <w:t>s</w:t>
      </w:r>
      <w:r w:rsidR="002A6E75">
        <w:t xml:space="preserve">lav Sytný a </w:t>
      </w:r>
      <w:r>
        <w:t xml:space="preserve"> čekala</w:t>
      </w:r>
      <w:r w:rsidR="002A6E75">
        <w:t xml:space="preserve"> je</w:t>
      </w:r>
      <w:r>
        <w:t xml:space="preserve"> 6 km dlouhá </w:t>
      </w:r>
      <w:r w:rsidR="002A6E75">
        <w:t>cesta</w:t>
      </w:r>
      <w:r>
        <w:t xml:space="preserve"> s 80 stanovišti</w:t>
      </w:r>
      <w:r w:rsidR="001076B2">
        <w:t>. Například děda Kračmar střežil stanoviště s poznáváním hub</w:t>
      </w:r>
      <w:r w:rsidR="0095520D">
        <w:t xml:space="preserve">, </w:t>
      </w:r>
      <w:r w:rsidR="00DF7249">
        <w:t xml:space="preserve">další kontrolní stanoviště bylo u krmelce pod dohledem Leoše Sixty, zde se určovaly druhy krmiva. Pro odlehčení od vědomostních úkolů je začleněna v průběhu stezky i opičí dráha, kde nad účastníky dohlíží Jirka Ludvík. </w:t>
      </w:r>
      <w:r w:rsidR="0095520D">
        <w:t xml:space="preserve">V klubovně se psal jednoduchý </w:t>
      </w:r>
      <w:r w:rsidR="009552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5520D">
        <w:t xml:space="preserve"> test a v areálu na soutěžící čekal</w:t>
      </w:r>
      <w:r w:rsidR="00DF7249">
        <w:t>y</w:t>
      </w:r>
      <w:r w:rsidR="0095520D">
        <w:t xml:space="preserve"> stanoviště s rozhodčími: Kynologie – Josef Motejl, Sokolnictví – Tomáš Tomíček, Zveř – Jaroslav Smutný, Zpěvné ptactvo – Bc. Michaela Pekárková, Brouci – Ing. Marie Vorlíčková, Byliny – Bc. Helena Vorlíčková, Poznávačka – Vendula Jiroutová, Myslivecká mluva – Adéla Smolíková, Plody – Tomáš Serbus, Zbraně</w:t>
      </w:r>
      <w:r w:rsidR="00DF7249">
        <w:t xml:space="preserve"> -</w:t>
      </w:r>
      <w:r w:rsidR="0095520D">
        <w:t xml:space="preserve"> Milan Hron.</w:t>
      </w:r>
      <w:r w:rsidR="00BD0FF5">
        <w:t xml:space="preserve"> Po cel</w:t>
      </w:r>
      <w:r w:rsidR="00DF7249">
        <w:t>ý</w:t>
      </w:r>
      <w:r w:rsidR="00BD0FF5">
        <w:t xml:space="preserve"> den bylo o všechny vzorně postaráno a to zásluhou šéfa kiosku Aleše Douši, kterému pomáhali </w:t>
      </w:r>
      <w:r w:rsidR="00942445">
        <w:t xml:space="preserve">Ing. </w:t>
      </w:r>
      <w:r w:rsidR="00BD0FF5">
        <w:t>Jiří Hladký s</w:t>
      </w:r>
      <w:r w:rsidR="00942445">
        <w:t> </w:t>
      </w:r>
      <w:r w:rsidR="00BD0FF5">
        <w:t>Hanou</w:t>
      </w:r>
      <w:r w:rsidR="00942445">
        <w:t xml:space="preserve"> Křenkovou</w:t>
      </w:r>
      <w:r w:rsidR="00BD0FF5">
        <w:t>, Hanou Smut</w:t>
      </w:r>
      <w:r w:rsidR="002A6E75">
        <w:t xml:space="preserve">nou a Petrou Jiroutovou. O kýty na grilu se staral </w:t>
      </w:r>
      <w:r w:rsidR="00942445">
        <w:t>Ing .</w:t>
      </w:r>
      <w:r w:rsidR="00DF7249">
        <w:t>Z</w:t>
      </w:r>
      <w:r w:rsidR="002A6E75">
        <w:t>byněk Sixta</w:t>
      </w:r>
      <w:r w:rsidR="00DF7249">
        <w:t xml:space="preserve"> a</w:t>
      </w:r>
      <w:r w:rsidR="002A6E75">
        <w:t xml:space="preserve"> o dančí guláš Kamil Samek a malý Ondra Samek. Testy a </w:t>
      </w:r>
      <w:r w:rsidR="00DF7249">
        <w:t>s</w:t>
      </w:r>
      <w:r w:rsidR="002A6E75">
        <w:t xml:space="preserve">tezku hodnotila Mudr. Pavlína Motejlová a </w:t>
      </w:r>
      <w:r w:rsidR="00942445">
        <w:t>Jaroslav Kosina. Výpočetní středisko pana starosty obce Záhornice Ing. Jiřího Hladkého vygenerovalo tyto tabulky, které př</w:t>
      </w:r>
      <w:r w:rsidR="008107CB">
        <w:t>i</w:t>
      </w:r>
      <w:r w:rsidR="00942445">
        <w:t>kládám</w:t>
      </w:r>
      <w:r w:rsidR="008107CB">
        <w:t xml:space="preserve"> jako jednu z příloh spolu s ,,</w:t>
      </w:r>
      <w:r w:rsidR="00DF7249">
        <w:t>p</w:t>
      </w:r>
      <w:r w:rsidR="008107CB">
        <w:t>artnery,, našeho Okresního kola, díky nim se nám povedlo zajistit spoustu krásných a hodnotných cen pro soutěžící, kteří jim vždy rozzáří očička a některým to pomůže pozapomenout na případný neúspěch.</w:t>
      </w:r>
    </w:p>
    <w:p w:rsidR="008107CB" w:rsidRDefault="008107CB">
      <w:r>
        <w:t>Musím ale uznat</w:t>
      </w:r>
      <w:r w:rsidR="00076F85">
        <w:t>,</w:t>
      </w:r>
      <w:r>
        <w:t xml:space="preserve"> že na všech soutěžících byla vidět snaha dosáhnout co nejlepší</w:t>
      </w:r>
      <w:r w:rsidR="00076F85">
        <w:t>ch</w:t>
      </w:r>
      <w:r>
        <w:t xml:space="preserve"> výsled</w:t>
      </w:r>
      <w:r w:rsidR="00076F85">
        <w:t>ků</w:t>
      </w:r>
      <w:r>
        <w:t xml:space="preserve"> a alespoň z mého pohledu při předávání cen přáli úspěch jeden druhému i přes rivalitu jednotlivých soutěžících.</w:t>
      </w:r>
    </w:p>
    <w:p w:rsidR="008107CB" w:rsidRDefault="008107CB">
      <w:r>
        <w:t>Musí</w:t>
      </w:r>
      <w:r w:rsidR="00076F85">
        <w:t>m</w:t>
      </w:r>
      <w:r>
        <w:t xml:space="preserve"> také poděkovat všem vedoucím mysliveckých kroužků, že se dětem věnují a připravují je na naše Okresní kolo, které </w:t>
      </w:r>
      <w:r w:rsidR="00076F85">
        <w:t xml:space="preserve">je na vysoké </w:t>
      </w:r>
      <w:r>
        <w:t xml:space="preserve"> úrov</w:t>
      </w:r>
      <w:r w:rsidR="00076F85">
        <w:t>ni</w:t>
      </w:r>
      <w:r>
        <w:t xml:space="preserve"> a většina soutěžících jsou opravdu ,,Mladí myslivci,, a jsou i vkusně a patřičně oblečeni, kdy se mnozí i převléknou z</w:t>
      </w:r>
      <w:r w:rsidR="00E34381">
        <w:t> pracovního do slavnostního oblečení na vyhlášení výsledků.</w:t>
      </w:r>
    </w:p>
    <w:p w:rsidR="00E34381" w:rsidRDefault="00E34381">
      <w:r>
        <w:t xml:space="preserve">A </w:t>
      </w:r>
      <w:r w:rsidR="00076F85">
        <w:t>j</w:t>
      </w:r>
      <w:r>
        <w:t xml:space="preserve">akže to vše v té Záhornici dopadlo?   </w:t>
      </w:r>
    </w:p>
    <w:p w:rsidR="00E34381" w:rsidRDefault="00E34381">
      <w:r>
        <w:t>Vyhlašovali jsme hned několik</w:t>
      </w:r>
      <w:r w:rsidR="00076F85">
        <w:t xml:space="preserve"> </w:t>
      </w:r>
      <w:r>
        <w:t>vítězů</w:t>
      </w:r>
      <w:r w:rsidR="00076F85">
        <w:t>,</w:t>
      </w:r>
      <w:r>
        <w:t xml:space="preserve"> a to za přítomnosti našeho mysliveckého souseda, pana senátora Ing. Tomáše Czernina, který naše Okresní kolo nejen navštěvuje a blahopřeje soutěžícím ke krásnému výsledku, ale také pravidelně </w:t>
      </w:r>
      <w:r w:rsidR="00076F85">
        <w:t>daruje</w:t>
      </w:r>
      <w:r>
        <w:t xml:space="preserve"> knihy pro ty nejlepší.</w:t>
      </w:r>
    </w:p>
    <w:p w:rsidR="00E34381" w:rsidRDefault="00E34381">
      <w:r>
        <w:t xml:space="preserve">Mimo hlavní soutěž jsme vyhlásili </w:t>
      </w:r>
      <w:r w:rsidR="00076F85">
        <w:t xml:space="preserve"> </w:t>
      </w:r>
      <w:r>
        <w:t xml:space="preserve">,,šneka stezky,, kterým se stal </w:t>
      </w:r>
      <w:r w:rsidR="00231335">
        <w:t xml:space="preserve">Bárta Ondřej s časem 3,23. Naopak sprinterem stezky s časem 1,23 se stal Štěpán Hron.  Dále jsme vyhlásili nejrychlejšího rozhodčího, kterým se na zbraních stal Milan Hron. Jako každý rok jsme losovali pár cen tomboly, ze startovních čísel soutěžících. </w:t>
      </w:r>
    </w:p>
    <w:p w:rsidR="00231335" w:rsidRDefault="00231335">
      <w:r>
        <w:t>Vítězství v kategorii O školka – 2 tř</w:t>
      </w:r>
      <w:r w:rsidR="00076F85">
        <w:t>.</w:t>
      </w:r>
      <w:r>
        <w:t xml:space="preserve"> ZŠ obhájila se 415 body Amálie Motejlová (MS Záhornice) druhé místo za 367 bodů vybojovala nejm</w:t>
      </w:r>
      <w:r w:rsidR="00076F85">
        <w:t>l</w:t>
      </w:r>
      <w:r>
        <w:t>adší účastnice celé soutěže Rozárka Motejlová  (MS Záhornice) a na třetím místě skončila s 349 body Barbora Vojtíšková (MS Raštice)</w:t>
      </w:r>
    </w:p>
    <w:p w:rsidR="00231335" w:rsidRDefault="00231335">
      <w:r>
        <w:t>V kategorii A se s počtem bodů 584</w:t>
      </w:r>
      <w:r w:rsidR="00176185">
        <w:t xml:space="preserve"> stala Lenka Poděbradská (MS Košík) a získala právo náš okres reprezentovat v Národním finále této krásné soutěže. Na druhé</w:t>
      </w:r>
      <w:r w:rsidR="00076F85">
        <w:t>m</w:t>
      </w:r>
      <w:r w:rsidR="00176185">
        <w:t xml:space="preserve"> místě se 472 body se umístil Jan Piskač (MS Záhornice)</w:t>
      </w:r>
      <w:r w:rsidR="006425A0">
        <w:t>,</w:t>
      </w:r>
      <w:r w:rsidR="00176185">
        <w:t xml:space="preserve"> třetí místo s 413 body získal Benda Jonáš (Pátečtí Zajíčci)</w:t>
      </w:r>
    </w:p>
    <w:p w:rsidR="00176185" w:rsidRDefault="00176185">
      <w:r>
        <w:t>V kategorii B jsme sice měli nejmenší účast, ale zato se zde sešli již ostřílení soutěž</w:t>
      </w:r>
      <w:r w:rsidR="006425A0">
        <w:t>í</w:t>
      </w:r>
      <w:r>
        <w:t>c</w:t>
      </w:r>
      <w:r w:rsidR="006425A0">
        <w:t>í</w:t>
      </w:r>
      <w:r w:rsidR="00876093">
        <w:t>.</w:t>
      </w:r>
      <w:r>
        <w:t xml:space="preserve"> </w:t>
      </w:r>
      <w:r w:rsidR="00876093">
        <w:t>P</w:t>
      </w:r>
      <w:r>
        <w:t>octiv</w:t>
      </w:r>
      <w:r w:rsidR="00876093">
        <w:t xml:space="preserve">á </w:t>
      </w:r>
      <w:r>
        <w:t>přípravu</w:t>
      </w:r>
      <w:r w:rsidR="00876093">
        <w:t xml:space="preserve"> a zisk 789 bodů znamenali vítězství a právo náš okres reprezentovat v Národním finále pro Josefa Pekárka (MS Záhornice) na druhém místě s 671 bodem při své poslední účasti coby soutěžící </w:t>
      </w:r>
      <w:r w:rsidR="006425A0">
        <w:t xml:space="preserve">se </w:t>
      </w:r>
      <w:r w:rsidR="00876093">
        <w:t>umístil velký šampion této soutěže a dvojnásobný vítěz národního finále Štěpán Hron, který soutěžil za jednotlivce. Na třetím místě se ziskem 508 bo</w:t>
      </w:r>
      <w:r w:rsidR="006425A0">
        <w:t>dů u</w:t>
      </w:r>
      <w:r w:rsidR="00876093">
        <w:t>místil Matouš Vojtěch.</w:t>
      </w:r>
    </w:p>
    <w:p w:rsidR="00876093" w:rsidRDefault="00876093">
      <w:r>
        <w:t>Jsem opravdu rád</w:t>
      </w:r>
      <w:r w:rsidR="006425A0">
        <w:t>,</w:t>
      </w:r>
      <w:r>
        <w:t xml:space="preserve"> že oba vítězové chtějí náš okres reprezentovat v Národním finále</w:t>
      </w:r>
      <w:r w:rsidR="00AD7C30">
        <w:t>,</w:t>
      </w:r>
      <w:r>
        <w:t xml:space="preserve"> </w:t>
      </w:r>
      <w:r w:rsidR="006425A0">
        <w:t xml:space="preserve">a </w:t>
      </w:r>
      <w:r>
        <w:t xml:space="preserve">že </w:t>
      </w:r>
      <w:r w:rsidR="006425A0">
        <w:t>s</w:t>
      </w:r>
      <w:r>
        <w:t>e na tuto krásnou soutěž chystají i další děti z okresu Nymburk.</w:t>
      </w:r>
      <w:r w:rsidR="00AD7C30">
        <w:t xml:space="preserve"> </w:t>
      </w:r>
      <w:r>
        <w:t>Ještě jednou všem obrovský dík!!!</w:t>
      </w:r>
      <w:r w:rsidR="00AD7C30">
        <w:t xml:space="preserve"> </w:t>
      </w:r>
      <w:r>
        <w:t xml:space="preserve"> Dětem přeji krásné a pohodové prázdniny, plné záži</w:t>
      </w:r>
      <w:r w:rsidR="00AD7C30">
        <w:t>tků a provolávám myslivecké mládeži ,,ZDAR,,</w:t>
      </w:r>
    </w:p>
    <w:p w:rsidR="00AD7C30" w:rsidRPr="00AD7C30" w:rsidRDefault="00AD7C30">
      <w:pPr>
        <w:rPr>
          <w:sz w:val="20"/>
          <w:szCs w:val="20"/>
        </w:rPr>
      </w:pPr>
      <w:r>
        <w:t>Předseda KPK a místopředseda OMS Nymburk: Petr Motejl</w:t>
      </w:r>
    </w:p>
    <w:p w:rsidR="00231335" w:rsidRDefault="00231335"/>
    <w:p w:rsidR="00942445" w:rsidRDefault="00942445"/>
    <w:p w:rsidR="00942445" w:rsidRDefault="00942445"/>
    <w:p w:rsidR="00942445" w:rsidRDefault="00942445"/>
    <w:p w:rsidR="00942445" w:rsidRDefault="00942445"/>
    <w:sectPr w:rsidR="00942445" w:rsidSect="00AD7C30">
      <w:pgSz w:w="11906" w:h="16838"/>
      <w:pgMar w:top="510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E5"/>
    <w:rsid w:val="00076F85"/>
    <w:rsid w:val="001076B2"/>
    <w:rsid w:val="00165701"/>
    <w:rsid w:val="00176185"/>
    <w:rsid w:val="00231335"/>
    <w:rsid w:val="002A6E75"/>
    <w:rsid w:val="006425A0"/>
    <w:rsid w:val="008107CB"/>
    <w:rsid w:val="00876093"/>
    <w:rsid w:val="00942445"/>
    <w:rsid w:val="0095520D"/>
    <w:rsid w:val="00AD7C30"/>
    <w:rsid w:val="00BD0FF5"/>
    <w:rsid w:val="00C10CE5"/>
    <w:rsid w:val="00DF7249"/>
    <w:rsid w:val="00E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E39"/>
  <w15:chartTrackingRefBased/>
  <w15:docId w15:val="{D6B94FF4-242A-4824-8B62-5D6D4DA8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669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2023-06-11T11:40:00Z</dcterms:created>
  <dcterms:modified xsi:type="dcterms:W3CDTF">2023-06-11T14:54:00Z</dcterms:modified>
</cp:coreProperties>
</file>